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60D01" w14:textId="55723F23" w:rsidR="00AF3BFF" w:rsidRPr="00AF3BFF" w:rsidRDefault="00B2134F" w:rsidP="00AF3BF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7A5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49C1">
        <w:rPr>
          <w:noProof/>
          <w:szCs w:val="24"/>
          <w:lang w:eastAsia="zh-CN"/>
        </w:rPr>
        <w:drawing>
          <wp:inline distT="0" distB="0" distL="0" distR="0" wp14:anchorId="1CB150E6" wp14:editId="59793EC7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66E4C" w14:textId="77777777" w:rsidR="00AF3BFF" w:rsidRPr="00AF3BFF" w:rsidRDefault="00AF3BFF" w:rsidP="00AF3BFF">
      <w:pPr>
        <w:pStyle w:val="Standard"/>
        <w:jc w:val="both"/>
        <w:rPr>
          <w:rFonts w:cs="Times New Roman"/>
        </w:rPr>
      </w:pPr>
    </w:p>
    <w:p w14:paraId="58823DCA" w14:textId="77777777" w:rsidR="00AF3BFF" w:rsidRPr="00EE7A5F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EE7A5F">
        <w:rPr>
          <w:rFonts w:cs="Times New Roman"/>
          <w:b/>
          <w:bCs/>
        </w:rPr>
        <w:t>REPUBLIKA HRVATSKA</w:t>
      </w:r>
    </w:p>
    <w:p w14:paraId="178942AE" w14:textId="77777777" w:rsidR="00AF3BFF" w:rsidRPr="00EE7A5F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EE7A5F">
        <w:rPr>
          <w:rFonts w:cs="Times New Roman"/>
          <w:b/>
          <w:bCs/>
        </w:rPr>
        <w:t>SISAČKO – MOSLAVAČKA ŽUPANIJA</w:t>
      </w:r>
    </w:p>
    <w:p w14:paraId="07CFCDF4" w14:textId="77777777" w:rsidR="00AF3BFF" w:rsidRPr="00EE7A5F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EE7A5F">
        <w:rPr>
          <w:rFonts w:cs="Times New Roman"/>
          <w:b/>
          <w:bCs/>
        </w:rPr>
        <w:t>OPĆINA DONJI KUKURUZARI</w:t>
      </w:r>
    </w:p>
    <w:p w14:paraId="4A1CBAB8" w14:textId="77777777" w:rsidR="00AF3BFF" w:rsidRPr="00EE7A5F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EE7A5F">
        <w:rPr>
          <w:rFonts w:cs="Times New Roman"/>
          <w:b/>
          <w:bCs/>
        </w:rPr>
        <w:t>OPĆINSKO VIJEĆE</w:t>
      </w:r>
    </w:p>
    <w:p w14:paraId="4B33FDB5" w14:textId="77777777" w:rsidR="00AF3BFF" w:rsidRDefault="00AF3BF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065E451" w14:textId="719864DF" w:rsidR="00B2134F" w:rsidRPr="003256F3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6F3">
        <w:rPr>
          <w:rFonts w:ascii="Times New Roman" w:hAnsi="Times New Roman" w:cs="Times New Roman"/>
          <w:sz w:val="24"/>
          <w:szCs w:val="24"/>
        </w:rPr>
        <w:t xml:space="preserve">KLASA   : </w:t>
      </w:r>
      <w:r w:rsidR="002F02D7">
        <w:rPr>
          <w:rFonts w:ascii="Times New Roman" w:hAnsi="Times New Roman" w:cs="Times New Roman"/>
          <w:sz w:val="24"/>
          <w:szCs w:val="24"/>
        </w:rPr>
        <w:t>340-01/19-01/02</w:t>
      </w:r>
    </w:p>
    <w:p w14:paraId="2FF4AFD9" w14:textId="60F16F50" w:rsidR="00B2134F" w:rsidRPr="003256F3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6F3">
        <w:rPr>
          <w:rFonts w:ascii="Times New Roman" w:hAnsi="Times New Roman" w:cs="Times New Roman"/>
          <w:sz w:val="24"/>
          <w:szCs w:val="24"/>
        </w:rPr>
        <w:t>URBROJ : 2176/07-</w:t>
      </w:r>
      <w:r w:rsidR="00163D47">
        <w:rPr>
          <w:rFonts w:ascii="Times New Roman" w:hAnsi="Times New Roman" w:cs="Times New Roman"/>
          <w:sz w:val="24"/>
          <w:szCs w:val="24"/>
        </w:rPr>
        <w:t>01-25-</w:t>
      </w:r>
      <w:r w:rsidR="006768AE">
        <w:rPr>
          <w:rFonts w:ascii="Times New Roman" w:hAnsi="Times New Roman" w:cs="Times New Roman"/>
          <w:sz w:val="24"/>
          <w:szCs w:val="24"/>
        </w:rPr>
        <w:t>5</w:t>
      </w:r>
    </w:p>
    <w:p w14:paraId="25462E2B" w14:textId="1157AE16" w:rsidR="00B2134F" w:rsidRDefault="00B2134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Donjim Kukuruzarima</w:t>
      </w:r>
      <w:r w:rsidRPr="00AF3B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D13A0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3A01">
        <w:rPr>
          <w:rFonts w:ascii="Times New Roman" w:hAnsi="Times New Roman" w:cs="Times New Roman"/>
          <w:sz w:val="24"/>
          <w:szCs w:val="24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CFC">
        <w:rPr>
          <w:rFonts w:ascii="Times New Roman" w:hAnsi="Times New Roman" w:cs="Times New Roman"/>
          <w:sz w:val="24"/>
          <w:szCs w:val="24"/>
        </w:rPr>
        <w:t>202</w:t>
      </w:r>
      <w:r w:rsidR="00D13A01">
        <w:rPr>
          <w:rFonts w:ascii="Times New Roman" w:hAnsi="Times New Roman" w:cs="Times New Roman"/>
          <w:sz w:val="24"/>
          <w:szCs w:val="24"/>
        </w:rPr>
        <w:t>5</w:t>
      </w:r>
      <w:r w:rsidRPr="00B34CFC">
        <w:rPr>
          <w:rFonts w:ascii="Times New Roman" w:hAnsi="Times New Roman" w:cs="Times New Roman"/>
          <w:sz w:val="24"/>
          <w:szCs w:val="24"/>
        </w:rPr>
        <w:t>. godine</w:t>
      </w:r>
    </w:p>
    <w:p w14:paraId="2498F2EE" w14:textId="77777777" w:rsidR="005E2D1F" w:rsidRPr="00AF3BF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AAC56B3" w14:textId="0E53A6C7" w:rsidR="00AF3BFF" w:rsidRPr="00151F1A" w:rsidRDefault="00381F71" w:rsidP="00AF3BFF">
      <w:pPr>
        <w:pStyle w:val="Standard"/>
        <w:jc w:val="both"/>
        <w:rPr>
          <w:rFonts w:cs="Times New Roman"/>
          <w:lang w:val="da-DK"/>
        </w:rPr>
      </w:pPr>
      <w:r w:rsidRPr="00D13A01">
        <w:rPr>
          <w:rFonts w:cs="Times New Roman"/>
          <w:lang w:val="da-DK"/>
        </w:rPr>
        <w:t xml:space="preserve">Na temelju članka </w:t>
      </w:r>
      <w:r w:rsidR="002F02D7">
        <w:rPr>
          <w:rFonts w:cs="Times New Roman"/>
          <w:lang w:val="da-DK"/>
        </w:rPr>
        <w:t>109. stavka 1. i 2. Zakona o cestama (”Narodne novine” broj 84/11, 22/13, 54/13, 148/13, 92/14, 110/19, 144/21, 114/22, 04/23, 133/23)</w:t>
      </w:r>
      <w:r w:rsidR="00AF3BFF" w:rsidRPr="00151F1A">
        <w:rPr>
          <w:rFonts w:cs="Times New Roman"/>
          <w:lang w:val="da-DK"/>
        </w:rPr>
        <w:t xml:space="preserve"> i članka </w:t>
      </w:r>
      <w:r w:rsidR="00D56C8C" w:rsidRPr="00151F1A">
        <w:rPr>
          <w:rFonts w:cs="Times New Roman"/>
          <w:lang w:val="da-DK"/>
        </w:rPr>
        <w:t>22</w:t>
      </w:r>
      <w:r w:rsidR="00AF3BFF" w:rsidRPr="00151F1A">
        <w:rPr>
          <w:rFonts w:cs="Times New Roman"/>
          <w:lang w:val="da-DK"/>
        </w:rPr>
        <w:t>. Statuta Općine Donji Kukuruzari („Službeni vjesnik“ br</w:t>
      </w:r>
      <w:r w:rsidR="00151F1A">
        <w:rPr>
          <w:rFonts w:cs="Times New Roman"/>
          <w:lang w:val="da-DK"/>
        </w:rPr>
        <w:t>oj</w:t>
      </w:r>
      <w:r w:rsidR="00AF3BFF" w:rsidRPr="00151F1A">
        <w:rPr>
          <w:rFonts w:cs="Times New Roman"/>
          <w:lang w:val="da-DK"/>
        </w:rPr>
        <w:t xml:space="preserve"> </w:t>
      </w:r>
      <w:r w:rsidR="00D56C8C" w:rsidRPr="00151F1A">
        <w:rPr>
          <w:rFonts w:cs="Times New Roman"/>
          <w:lang w:val="da-DK"/>
        </w:rPr>
        <w:t>8/23</w:t>
      </w:r>
      <w:r w:rsidR="00AF3BFF" w:rsidRPr="00151F1A">
        <w:rPr>
          <w:rFonts w:cs="Times New Roman"/>
          <w:lang w:val="da-DK"/>
        </w:rPr>
        <w:t>) Općinsko vijeće Općine Donji Kukuruzari na svojoj</w:t>
      </w:r>
      <w:r w:rsidR="00D56C8C" w:rsidRPr="00151F1A">
        <w:rPr>
          <w:rFonts w:cs="Times New Roman"/>
          <w:lang w:val="da-DK"/>
        </w:rPr>
        <w:t xml:space="preserve"> </w:t>
      </w:r>
      <w:r w:rsidR="00151F1A" w:rsidRPr="00B2134F">
        <w:rPr>
          <w:rFonts w:cs="Times New Roman"/>
          <w:lang w:val="da-DK"/>
        </w:rPr>
        <w:t>2</w:t>
      </w:r>
      <w:r w:rsidR="00D13A01">
        <w:rPr>
          <w:rFonts w:cs="Times New Roman"/>
          <w:lang w:val="da-DK"/>
        </w:rPr>
        <w:t>6</w:t>
      </w:r>
      <w:r w:rsidR="00151F1A">
        <w:rPr>
          <w:rFonts w:cs="Times New Roman"/>
          <w:b/>
          <w:bCs/>
          <w:lang w:val="da-DK"/>
        </w:rPr>
        <w:t>.</w:t>
      </w:r>
      <w:r w:rsidR="007C3661" w:rsidRPr="00151F1A">
        <w:rPr>
          <w:rFonts w:cs="Times New Roman"/>
          <w:b/>
          <w:bCs/>
          <w:lang w:val="da-DK"/>
        </w:rPr>
        <w:t xml:space="preserve"> </w:t>
      </w:r>
      <w:r w:rsidR="00AF3BFF" w:rsidRPr="00151F1A">
        <w:rPr>
          <w:rFonts w:cs="Times New Roman"/>
          <w:lang w:val="da-DK"/>
        </w:rPr>
        <w:t xml:space="preserve">sjednici održanoj dana </w:t>
      </w:r>
      <w:r w:rsidR="00B2134F" w:rsidRPr="00B2134F">
        <w:rPr>
          <w:rFonts w:cs="Times New Roman"/>
          <w:bCs/>
          <w:lang w:val="da-DK"/>
        </w:rPr>
        <w:t>2</w:t>
      </w:r>
      <w:r w:rsidR="00D13A01">
        <w:rPr>
          <w:rFonts w:cs="Times New Roman"/>
          <w:bCs/>
          <w:lang w:val="da-DK"/>
        </w:rPr>
        <w:t>1</w:t>
      </w:r>
      <w:r w:rsidR="00B2134F" w:rsidRPr="00B2134F">
        <w:rPr>
          <w:rFonts w:cs="Times New Roman"/>
          <w:bCs/>
          <w:lang w:val="da-DK"/>
        </w:rPr>
        <w:t>.</w:t>
      </w:r>
      <w:r w:rsidR="00212F90" w:rsidRPr="00B2134F">
        <w:rPr>
          <w:rFonts w:cs="Times New Roman"/>
          <w:bCs/>
          <w:lang w:val="da-DK"/>
        </w:rPr>
        <w:t xml:space="preserve"> </w:t>
      </w:r>
      <w:r w:rsidR="00D13A01">
        <w:rPr>
          <w:rFonts w:cs="Times New Roman"/>
          <w:bCs/>
          <w:lang w:val="da-DK"/>
        </w:rPr>
        <w:t>ožujka</w:t>
      </w:r>
      <w:r w:rsidR="00212F90" w:rsidRPr="00212F90">
        <w:rPr>
          <w:rFonts w:cs="Times New Roman"/>
          <w:bCs/>
          <w:lang w:val="da-DK"/>
        </w:rPr>
        <w:t xml:space="preserve"> 202</w:t>
      </w:r>
      <w:r w:rsidR="00D13A01">
        <w:rPr>
          <w:rFonts w:cs="Times New Roman"/>
          <w:bCs/>
          <w:lang w:val="da-DK"/>
        </w:rPr>
        <w:t>5</w:t>
      </w:r>
      <w:r w:rsidR="00212F90" w:rsidRPr="00212F90">
        <w:rPr>
          <w:rFonts w:cs="Times New Roman"/>
          <w:bCs/>
          <w:lang w:val="da-DK"/>
        </w:rPr>
        <w:t>.</w:t>
      </w:r>
      <w:r w:rsidR="0007271A" w:rsidRPr="00151F1A">
        <w:rPr>
          <w:rFonts w:cs="Times New Roman"/>
          <w:b/>
          <w:lang w:val="da-DK"/>
        </w:rPr>
        <w:t xml:space="preserve"> </w:t>
      </w:r>
      <w:r w:rsidR="00AF3BFF" w:rsidRPr="00151F1A">
        <w:rPr>
          <w:rFonts w:cs="Times New Roman"/>
          <w:lang w:val="da-DK"/>
        </w:rPr>
        <w:t>godine donosi</w:t>
      </w:r>
    </w:p>
    <w:p w14:paraId="6FC39F17" w14:textId="77777777" w:rsidR="00560118" w:rsidRDefault="00560118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D701124" w14:textId="77777777" w:rsidR="00EA3F1C" w:rsidRPr="00AF3BFF" w:rsidRDefault="00EA3F1C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847DB3D" w14:textId="77777777" w:rsidR="00381F71" w:rsidRPr="00EA3F1C" w:rsidRDefault="00381F71" w:rsidP="004D41D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F1C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17C0ED1D" w14:textId="7FF5B35A" w:rsidR="00381F71" w:rsidRPr="00EA3F1C" w:rsidRDefault="00D13A01" w:rsidP="002F02D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F1C">
        <w:rPr>
          <w:rFonts w:ascii="Times New Roman" w:hAnsi="Times New Roman" w:cs="Times New Roman"/>
          <w:b/>
          <w:bCs/>
          <w:sz w:val="24"/>
          <w:szCs w:val="24"/>
        </w:rPr>
        <w:t xml:space="preserve">o izmjeni odluke </w:t>
      </w:r>
      <w:r w:rsidR="00381F71" w:rsidRPr="00EA3F1C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2F02D7" w:rsidRPr="00EA3F1C">
        <w:rPr>
          <w:rFonts w:ascii="Times New Roman" w:hAnsi="Times New Roman" w:cs="Times New Roman"/>
          <w:b/>
          <w:bCs/>
          <w:sz w:val="24"/>
          <w:szCs w:val="24"/>
        </w:rPr>
        <w:t>nerazvrstanim cestama</w:t>
      </w:r>
    </w:p>
    <w:p w14:paraId="0B25B273" w14:textId="77777777" w:rsidR="00EE7A5F" w:rsidRDefault="00EE7A5F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A2A58DE" w14:textId="5CDA39A8" w:rsidR="00D13A01" w:rsidRDefault="002F02D7" w:rsidP="00D13A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2A60BEC" w14:textId="5F1A50ED" w:rsidR="00D13A01" w:rsidRDefault="00D13A01" w:rsidP="00D13A0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o </w:t>
      </w:r>
      <w:r w:rsidR="002F02D7">
        <w:rPr>
          <w:rFonts w:ascii="Times New Roman" w:hAnsi="Times New Roman" w:cs="Times New Roman"/>
          <w:sz w:val="24"/>
          <w:szCs w:val="24"/>
        </w:rPr>
        <w:t>nerazvrstanim cestama Općine Donji Kukuruzari</w:t>
      </w:r>
      <w:r w:rsidR="00375352">
        <w:rPr>
          <w:rFonts w:ascii="Times New Roman" w:hAnsi="Times New Roman" w:cs="Times New Roman"/>
          <w:sz w:val="24"/>
          <w:szCs w:val="24"/>
        </w:rPr>
        <w:t xml:space="preserve"> („Službeni vjesnik“ broj </w:t>
      </w:r>
      <w:r w:rsidR="002F02D7">
        <w:rPr>
          <w:rFonts w:ascii="Times New Roman" w:hAnsi="Times New Roman" w:cs="Times New Roman"/>
          <w:sz w:val="24"/>
          <w:szCs w:val="24"/>
        </w:rPr>
        <w:t>68</w:t>
      </w:r>
      <w:r w:rsidR="008821FF">
        <w:rPr>
          <w:rFonts w:ascii="Times New Roman" w:hAnsi="Times New Roman" w:cs="Times New Roman"/>
          <w:sz w:val="24"/>
          <w:szCs w:val="24"/>
        </w:rPr>
        <w:t>/</w:t>
      </w:r>
      <w:r w:rsidR="002F02D7">
        <w:rPr>
          <w:rFonts w:ascii="Times New Roman" w:hAnsi="Times New Roman" w:cs="Times New Roman"/>
          <w:sz w:val="24"/>
          <w:szCs w:val="24"/>
        </w:rPr>
        <w:t>19</w:t>
      </w:r>
      <w:r w:rsidR="00375352">
        <w:rPr>
          <w:rFonts w:ascii="Times New Roman" w:hAnsi="Times New Roman" w:cs="Times New Roman"/>
          <w:sz w:val="24"/>
          <w:szCs w:val="24"/>
        </w:rPr>
        <w:t>)</w:t>
      </w:r>
      <w:r w:rsidR="002F02D7">
        <w:rPr>
          <w:rFonts w:ascii="Times New Roman" w:hAnsi="Times New Roman" w:cs="Times New Roman"/>
          <w:sz w:val="24"/>
          <w:szCs w:val="24"/>
        </w:rPr>
        <w:t>,</w:t>
      </w:r>
      <w:r w:rsidR="004D68A4">
        <w:rPr>
          <w:rFonts w:ascii="Times New Roman" w:hAnsi="Times New Roman" w:cs="Times New Roman"/>
          <w:sz w:val="24"/>
          <w:szCs w:val="24"/>
        </w:rPr>
        <w:t xml:space="preserve"> </w:t>
      </w:r>
      <w:r w:rsidR="002F02D7">
        <w:rPr>
          <w:rFonts w:ascii="Times New Roman" w:hAnsi="Times New Roman" w:cs="Times New Roman"/>
          <w:sz w:val="24"/>
          <w:szCs w:val="24"/>
        </w:rPr>
        <w:t>mijenja se Prilog – Općina Donji Kukuruzari – popis nerazvrstanih cesta, te sada glasi:</w:t>
      </w:r>
    </w:p>
    <w:p w14:paraId="32F3ABF5" w14:textId="77777777" w:rsidR="00A91670" w:rsidRDefault="00A91670" w:rsidP="00D13A0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06CE22E" w14:textId="62009DCB" w:rsidR="00A91670" w:rsidRDefault="00A91670" w:rsidP="00A9167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DONJI KUKURUZARI</w:t>
      </w:r>
    </w:p>
    <w:p w14:paraId="711E6F69" w14:textId="5E137999" w:rsidR="00A91670" w:rsidRDefault="00A91670" w:rsidP="00A9167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NERAZVRSTANIH CESTA</w:t>
      </w:r>
    </w:p>
    <w:p w14:paraId="4CEEB9C4" w14:textId="77777777" w:rsidR="00A91670" w:rsidRDefault="00A91670" w:rsidP="00A9167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753" w:type="dxa"/>
        <w:tblInd w:w="-289" w:type="dxa"/>
        <w:tblLook w:val="04A0" w:firstRow="1" w:lastRow="0" w:firstColumn="1" w:lastColumn="0" w:noHBand="0" w:noVBand="1"/>
      </w:tblPr>
      <w:tblGrid>
        <w:gridCol w:w="872"/>
        <w:gridCol w:w="1365"/>
        <w:gridCol w:w="1872"/>
        <w:gridCol w:w="1377"/>
        <w:gridCol w:w="1739"/>
        <w:gridCol w:w="1739"/>
        <w:gridCol w:w="1105"/>
      </w:tblGrid>
      <w:tr w:rsidR="004D68A4" w:rsidRPr="00EA3F1C" w14:paraId="2A4361DF" w14:textId="77777777" w:rsidTr="004D68A4"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1A66964C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ŠIFRA CESTE</w:t>
            </w:r>
          </w:p>
        </w:tc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6CA08F63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NASELJE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14:paraId="66A9C87E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NAZIV NERAZVRSTANE CESTE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A7D699C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CESTE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5849455C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KATASTARSKA ČESTICA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DF6C366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KATASTARSKA OPĆINA</w:t>
            </w:r>
          </w:p>
        </w:tc>
        <w:tc>
          <w:tcPr>
            <w:tcW w:w="1105" w:type="dxa"/>
            <w:shd w:val="clear" w:color="auto" w:fill="D9D9D9" w:themeFill="background1" w:themeFillShade="D9"/>
            <w:vAlign w:val="center"/>
          </w:tcPr>
          <w:p w14:paraId="4EB2E5E3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DULJINA (m)</w:t>
            </w:r>
          </w:p>
          <w:p w14:paraId="402A1A65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3F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ortofoto izmjera</w:t>
            </w:r>
          </w:p>
        </w:tc>
      </w:tr>
      <w:tr w:rsidR="00EA3F1C" w:rsidRPr="00EA3F1C" w14:paraId="37AA5420" w14:textId="77777777" w:rsidTr="004D68A4">
        <w:tc>
          <w:tcPr>
            <w:tcW w:w="872" w:type="dxa"/>
          </w:tcPr>
          <w:p w14:paraId="760E5EE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NC001</w:t>
            </w:r>
          </w:p>
        </w:tc>
        <w:tc>
          <w:tcPr>
            <w:tcW w:w="1365" w:type="dxa"/>
          </w:tcPr>
          <w:p w14:paraId="205CD62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Knezovljani</w:t>
            </w:r>
          </w:p>
        </w:tc>
        <w:tc>
          <w:tcPr>
            <w:tcW w:w="1872" w:type="dxa"/>
          </w:tcPr>
          <w:p w14:paraId="248FB1F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Knezovljani kbr. 22 do kbr.26</w:t>
            </w:r>
          </w:p>
        </w:tc>
        <w:tc>
          <w:tcPr>
            <w:tcW w:w="1382" w:type="dxa"/>
          </w:tcPr>
          <w:p w14:paraId="37AC165F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22 do kbr. 26 (D30)</w:t>
            </w:r>
          </w:p>
        </w:tc>
        <w:tc>
          <w:tcPr>
            <w:tcW w:w="1739" w:type="dxa"/>
          </w:tcPr>
          <w:p w14:paraId="5FE2FDB9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8" w:type="dxa"/>
          </w:tcPr>
          <w:p w14:paraId="222C796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Knezovljani</w:t>
            </w:r>
          </w:p>
        </w:tc>
        <w:tc>
          <w:tcPr>
            <w:tcW w:w="1105" w:type="dxa"/>
          </w:tcPr>
          <w:p w14:paraId="1F3B0E8F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125</w:t>
            </w:r>
          </w:p>
        </w:tc>
      </w:tr>
      <w:tr w:rsidR="00EA3F1C" w:rsidRPr="00EA3F1C" w14:paraId="79BC648A" w14:textId="77777777" w:rsidTr="004D68A4">
        <w:tc>
          <w:tcPr>
            <w:tcW w:w="872" w:type="dxa"/>
          </w:tcPr>
          <w:p w14:paraId="1C6A10B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NC002</w:t>
            </w:r>
          </w:p>
        </w:tc>
        <w:tc>
          <w:tcPr>
            <w:tcW w:w="1365" w:type="dxa"/>
          </w:tcPr>
          <w:p w14:paraId="2C10F695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Gornji Kukuruzari</w:t>
            </w:r>
          </w:p>
        </w:tc>
        <w:tc>
          <w:tcPr>
            <w:tcW w:w="1872" w:type="dxa"/>
          </w:tcPr>
          <w:p w14:paraId="21D0766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G.Kukuruzari kbr. 16 do kbr. 40</w:t>
            </w:r>
          </w:p>
        </w:tc>
        <w:tc>
          <w:tcPr>
            <w:tcW w:w="1382" w:type="dxa"/>
          </w:tcPr>
          <w:p w14:paraId="555AA00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40 do L 33112</w:t>
            </w:r>
          </w:p>
        </w:tc>
        <w:tc>
          <w:tcPr>
            <w:tcW w:w="1739" w:type="dxa"/>
          </w:tcPr>
          <w:p w14:paraId="10B96A16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1418" w:type="dxa"/>
          </w:tcPr>
          <w:p w14:paraId="34277D0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Kukuruzari</w:t>
            </w:r>
          </w:p>
        </w:tc>
        <w:tc>
          <w:tcPr>
            <w:tcW w:w="1105" w:type="dxa"/>
          </w:tcPr>
          <w:p w14:paraId="69F511E5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480</w:t>
            </w:r>
          </w:p>
        </w:tc>
      </w:tr>
      <w:tr w:rsidR="00EA3F1C" w:rsidRPr="00EA3F1C" w14:paraId="5D8D99CA" w14:textId="77777777" w:rsidTr="004D68A4">
        <w:tc>
          <w:tcPr>
            <w:tcW w:w="872" w:type="dxa"/>
          </w:tcPr>
          <w:p w14:paraId="4B6A06F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NC003</w:t>
            </w:r>
          </w:p>
        </w:tc>
        <w:tc>
          <w:tcPr>
            <w:tcW w:w="1365" w:type="dxa"/>
          </w:tcPr>
          <w:p w14:paraId="3D9AA6F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Gornji Kukuruzari</w:t>
            </w:r>
          </w:p>
        </w:tc>
        <w:tc>
          <w:tcPr>
            <w:tcW w:w="1872" w:type="dxa"/>
          </w:tcPr>
          <w:p w14:paraId="7104657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G.Kukuruzari kbr. 1 do kbr. 13</w:t>
            </w:r>
          </w:p>
        </w:tc>
        <w:tc>
          <w:tcPr>
            <w:tcW w:w="1382" w:type="dxa"/>
          </w:tcPr>
          <w:p w14:paraId="50B64DB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1 do L 33112</w:t>
            </w:r>
          </w:p>
        </w:tc>
        <w:tc>
          <w:tcPr>
            <w:tcW w:w="1739" w:type="dxa"/>
          </w:tcPr>
          <w:p w14:paraId="7CD14A10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1418" w:type="dxa"/>
          </w:tcPr>
          <w:p w14:paraId="04133211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Kukuruzari</w:t>
            </w:r>
          </w:p>
        </w:tc>
        <w:tc>
          <w:tcPr>
            <w:tcW w:w="1105" w:type="dxa"/>
          </w:tcPr>
          <w:p w14:paraId="6F74592A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300</w:t>
            </w:r>
          </w:p>
        </w:tc>
      </w:tr>
      <w:tr w:rsidR="00EA3F1C" w:rsidRPr="00EA3F1C" w14:paraId="71F7C4B6" w14:textId="77777777" w:rsidTr="004D68A4">
        <w:tc>
          <w:tcPr>
            <w:tcW w:w="872" w:type="dxa"/>
          </w:tcPr>
          <w:p w14:paraId="1C51CC3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NC004</w:t>
            </w:r>
          </w:p>
        </w:tc>
        <w:tc>
          <w:tcPr>
            <w:tcW w:w="1365" w:type="dxa"/>
          </w:tcPr>
          <w:p w14:paraId="0913970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Mečenčani</w:t>
            </w:r>
          </w:p>
        </w:tc>
        <w:tc>
          <w:tcPr>
            <w:tcW w:w="1872" w:type="dxa"/>
          </w:tcPr>
          <w:p w14:paraId="4F947FA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D 30 do Ž 3241</w:t>
            </w:r>
          </w:p>
        </w:tc>
        <w:tc>
          <w:tcPr>
            <w:tcW w:w="1382" w:type="dxa"/>
          </w:tcPr>
          <w:p w14:paraId="0EF1899A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D 30 (Umetići) do Ž 3241 (Mečenčani)</w:t>
            </w:r>
          </w:p>
        </w:tc>
        <w:tc>
          <w:tcPr>
            <w:tcW w:w="1739" w:type="dxa"/>
          </w:tcPr>
          <w:p w14:paraId="6338964F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468</w:t>
            </w:r>
          </w:p>
          <w:p w14:paraId="0CEB4BD7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418" w:type="dxa"/>
          </w:tcPr>
          <w:p w14:paraId="39C9233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Mečenčani</w:t>
            </w:r>
          </w:p>
          <w:p w14:paraId="7459B47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Prevršac</w:t>
            </w:r>
          </w:p>
        </w:tc>
        <w:tc>
          <w:tcPr>
            <w:tcW w:w="1105" w:type="dxa"/>
          </w:tcPr>
          <w:p w14:paraId="306D7394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880</w:t>
            </w:r>
          </w:p>
        </w:tc>
      </w:tr>
      <w:tr w:rsidR="00EA3F1C" w:rsidRPr="00EA3F1C" w14:paraId="305C7EE7" w14:textId="77777777" w:rsidTr="004D68A4">
        <w:tc>
          <w:tcPr>
            <w:tcW w:w="872" w:type="dxa"/>
          </w:tcPr>
          <w:p w14:paraId="4942730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NC005</w:t>
            </w:r>
          </w:p>
        </w:tc>
        <w:tc>
          <w:tcPr>
            <w:tcW w:w="1365" w:type="dxa"/>
          </w:tcPr>
          <w:p w14:paraId="15449A2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Mečenčani</w:t>
            </w:r>
          </w:p>
        </w:tc>
        <w:tc>
          <w:tcPr>
            <w:tcW w:w="1872" w:type="dxa"/>
          </w:tcPr>
          <w:p w14:paraId="03DAC19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Ž 3241 do Plavićevac</w:t>
            </w:r>
          </w:p>
        </w:tc>
        <w:tc>
          <w:tcPr>
            <w:tcW w:w="1382" w:type="dxa"/>
          </w:tcPr>
          <w:p w14:paraId="7A421F5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Ž 3241 do Plavićevac</w:t>
            </w:r>
          </w:p>
        </w:tc>
        <w:tc>
          <w:tcPr>
            <w:tcW w:w="1739" w:type="dxa"/>
          </w:tcPr>
          <w:p w14:paraId="55B82F41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22/8</w:t>
            </w:r>
          </w:p>
        </w:tc>
        <w:tc>
          <w:tcPr>
            <w:tcW w:w="1418" w:type="dxa"/>
          </w:tcPr>
          <w:p w14:paraId="15F9BFB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Mečenčani</w:t>
            </w:r>
          </w:p>
        </w:tc>
        <w:tc>
          <w:tcPr>
            <w:tcW w:w="1105" w:type="dxa"/>
          </w:tcPr>
          <w:p w14:paraId="293D5116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320</w:t>
            </w:r>
          </w:p>
        </w:tc>
      </w:tr>
      <w:tr w:rsidR="00EA3F1C" w:rsidRPr="00EA3F1C" w14:paraId="7AAD0E28" w14:textId="77777777" w:rsidTr="004D68A4">
        <w:tc>
          <w:tcPr>
            <w:tcW w:w="872" w:type="dxa"/>
          </w:tcPr>
          <w:p w14:paraId="677D297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NC006</w:t>
            </w:r>
          </w:p>
        </w:tc>
        <w:tc>
          <w:tcPr>
            <w:tcW w:w="1365" w:type="dxa"/>
          </w:tcPr>
          <w:p w14:paraId="47AC1032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Umetići</w:t>
            </w:r>
          </w:p>
        </w:tc>
        <w:tc>
          <w:tcPr>
            <w:tcW w:w="1872" w:type="dxa"/>
          </w:tcPr>
          <w:p w14:paraId="2EF62BD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33 do D 30</w:t>
            </w:r>
          </w:p>
        </w:tc>
        <w:tc>
          <w:tcPr>
            <w:tcW w:w="1382" w:type="dxa"/>
          </w:tcPr>
          <w:p w14:paraId="34FC1971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33 do D 30</w:t>
            </w:r>
          </w:p>
        </w:tc>
        <w:tc>
          <w:tcPr>
            <w:tcW w:w="1739" w:type="dxa"/>
          </w:tcPr>
          <w:p w14:paraId="4668CB15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418" w:type="dxa"/>
          </w:tcPr>
          <w:p w14:paraId="3D43C5F6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Umetić</w:t>
            </w:r>
          </w:p>
        </w:tc>
        <w:tc>
          <w:tcPr>
            <w:tcW w:w="1105" w:type="dxa"/>
          </w:tcPr>
          <w:p w14:paraId="6C0E4655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110</w:t>
            </w:r>
          </w:p>
        </w:tc>
      </w:tr>
      <w:tr w:rsidR="00EA3F1C" w:rsidRPr="00EA3F1C" w14:paraId="0E39A643" w14:textId="77777777" w:rsidTr="004D68A4">
        <w:tc>
          <w:tcPr>
            <w:tcW w:w="872" w:type="dxa"/>
          </w:tcPr>
          <w:p w14:paraId="5C05084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lastRenderedPageBreak/>
              <w:t>NC007</w:t>
            </w:r>
          </w:p>
        </w:tc>
        <w:tc>
          <w:tcPr>
            <w:tcW w:w="1365" w:type="dxa"/>
          </w:tcPr>
          <w:p w14:paraId="481C178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Borojevići, Komogovina</w:t>
            </w:r>
          </w:p>
        </w:tc>
        <w:tc>
          <w:tcPr>
            <w:tcW w:w="1872" w:type="dxa"/>
          </w:tcPr>
          <w:p w14:paraId="78BED68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Ž 3241 do Komogovina kbr. 38</w:t>
            </w:r>
          </w:p>
        </w:tc>
        <w:tc>
          <w:tcPr>
            <w:tcW w:w="1382" w:type="dxa"/>
          </w:tcPr>
          <w:p w14:paraId="4C37EB81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Ž 3241 do Komogovina kbr. 38</w:t>
            </w:r>
          </w:p>
        </w:tc>
        <w:tc>
          <w:tcPr>
            <w:tcW w:w="1739" w:type="dxa"/>
          </w:tcPr>
          <w:p w14:paraId="18528936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801</w:t>
            </w:r>
          </w:p>
          <w:p w14:paraId="31668BD3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1418" w:type="dxa"/>
          </w:tcPr>
          <w:p w14:paraId="460EE1C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Borojevići</w:t>
            </w:r>
          </w:p>
          <w:p w14:paraId="43F7D3F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158AF084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2.830</w:t>
            </w:r>
          </w:p>
        </w:tc>
      </w:tr>
      <w:tr w:rsidR="00EA3F1C" w:rsidRPr="00EA3F1C" w14:paraId="632874A0" w14:textId="77777777" w:rsidTr="004D68A4">
        <w:tc>
          <w:tcPr>
            <w:tcW w:w="872" w:type="dxa"/>
          </w:tcPr>
          <w:p w14:paraId="54AC158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NC008</w:t>
            </w:r>
          </w:p>
        </w:tc>
        <w:tc>
          <w:tcPr>
            <w:tcW w:w="1365" w:type="dxa"/>
          </w:tcPr>
          <w:p w14:paraId="68C3D1C8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3B53E6C2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Ulica sv. Ante</w:t>
            </w:r>
          </w:p>
        </w:tc>
        <w:tc>
          <w:tcPr>
            <w:tcW w:w="1382" w:type="dxa"/>
          </w:tcPr>
          <w:p w14:paraId="1CC8790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crkve Preobraženja Gospodnjega do NC 007</w:t>
            </w:r>
          </w:p>
        </w:tc>
        <w:tc>
          <w:tcPr>
            <w:tcW w:w="1739" w:type="dxa"/>
          </w:tcPr>
          <w:p w14:paraId="51D8694C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418" w:type="dxa"/>
          </w:tcPr>
          <w:p w14:paraId="764C5B5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6A5893BC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315</w:t>
            </w:r>
          </w:p>
        </w:tc>
      </w:tr>
      <w:tr w:rsidR="00EA3F1C" w:rsidRPr="00EA3F1C" w14:paraId="758E86FF" w14:textId="77777777" w:rsidTr="004D68A4">
        <w:tc>
          <w:tcPr>
            <w:tcW w:w="872" w:type="dxa"/>
          </w:tcPr>
          <w:p w14:paraId="220F1C75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NC009</w:t>
            </w:r>
          </w:p>
        </w:tc>
        <w:tc>
          <w:tcPr>
            <w:tcW w:w="1365" w:type="dxa"/>
          </w:tcPr>
          <w:p w14:paraId="38C3716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3CE3099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Ulica Josipa bana Jelačića</w:t>
            </w:r>
          </w:p>
        </w:tc>
        <w:tc>
          <w:tcPr>
            <w:tcW w:w="1382" w:type="dxa"/>
          </w:tcPr>
          <w:p w14:paraId="6CF29E2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66 do NC 007</w:t>
            </w:r>
          </w:p>
        </w:tc>
        <w:tc>
          <w:tcPr>
            <w:tcW w:w="1739" w:type="dxa"/>
          </w:tcPr>
          <w:p w14:paraId="32AAD50D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418" w:type="dxa"/>
          </w:tcPr>
          <w:p w14:paraId="5EBC3042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74943A53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375</w:t>
            </w:r>
          </w:p>
        </w:tc>
      </w:tr>
      <w:tr w:rsidR="00EA3F1C" w:rsidRPr="00EA3F1C" w14:paraId="549B48FE" w14:textId="77777777" w:rsidTr="004D68A4">
        <w:tc>
          <w:tcPr>
            <w:tcW w:w="872" w:type="dxa"/>
          </w:tcPr>
          <w:p w14:paraId="77DDE6C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NC010</w:t>
            </w:r>
          </w:p>
        </w:tc>
        <w:tc>
          <w:tcPr>
            <w:tcW w:w="1365" w:type="dxa"/>
          </w:tcPr>
          <w:p w14:paraId="16EB9A7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679295C8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Ulica Dražena Petrovića</w:t>
            </w:r>
          </w:p>
        </w:tc>
        <w:tc>
          <w:tcPr>
            <w:tcW w:w="1382" w:type="dxa"/>
          </w:tcPr>
          <w:p w14:paraId="7D891AD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67 do kbr. 81</w:t>
            </w:r>
          </w:p>
        </w:tc>
        <w:tc>
          <w:tcPr>
            <w:tcW w:w="1739" w:type="dxa"/>
          </w:tcPr>
          <w:p w14:paraId="0FD73CEA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418" w:type="dxa"/>
          </w:tcPr>
          <w:p w14:paraId="4F48A74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31458F68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315</w:t>
            </w:r>
          </w:p>
        </w:tc>
      </w:tr>
      <w:tr w:rsidR="00EA3F1C" w:rsidRPr="00EA3F1C" w14:paraId="3D28D36F" w14:textId="77777777" w:rsidTr="004D68A4">
        <w:tc>
          <w:tcPr>
            <w:tcW w:w="872" w:type="dxa"/>
          </w:tcPr>
          <w:p w14:paraId="644C2BA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NC011</w:t>
            </w:r>
          </w:p>
        </w:tc>
        <w:tc>
          <w:tcPr>
            <w:tcW w:w="1365" w:type="dxa"/>
          </w:tcPr>
          <w:p w14:paraId="5933E81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375C3B5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Šamačka ulica</w:t>
            </w:r>
          </w:p>
        </w:tc>
        <w:tc>
          <w:tcPr>
            <w:tcW w:w="1382" w:type="dxa"/>
          </w:tcPr>
          <w:p w14:paraId="685E134F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72 do kbr. 103</w:t>
            </w:r>
          </w:p>
        </w:tc>
        <w:tc>
          <w:tcPr>
            <w:tcW w:w="1739" w:type="dxa"/>
          </w:tcPr>
          <w:p w14:paraId="7C17A433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866, 871</w:t>
            </w:r>
          </w:p>
        </w:tc>
        <w:tc>
          <w:tcPr>
            <w:tcW w:w="1418" w:type="dxa"/>
          </w:tcPr>
          <w:p w14:paraId="320324F3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3DAD51D3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480</w:t>
            </w:r>
          </w:p>
        </w:tc>
      </w:tr>
      <w:tr w:rsidR="00EA3F1C" w:rsidRPr="00EA3F1C" w14:paraId="0BAC3AF7" w14:textId="77777777" w:rsidTr="004D68A4">
        <w:tc>
          <w:tcPr>
            <w:tcW w:w="872" w:type="dxa"/>
          </w:tcPr>
          <w:p w14:paraId="6244239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NC012</w:t>
            </w:r>
          </w:p>
        </w:tc>
        <w:tc>
          <w:tcPr>
            <w:tcW w:w="1365" w:type="dxa"/>
          </w:tcPr>
          <w:p w14:paraId="6B17132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6F46A631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Ulica Dragovoljaca domovinskog rata</w:t>
            </w:r>
          </w:p>
        </w:tc>
        <w:tc>
          <w:tcPr>
            <w:tcW w:w="1382" w:type="dxa"/>
          </w:tcPr>
          <w:p w14:paraId="04629CB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103 do kbr. 113</w:t>
            </w:r>
          </w:p>
        </w:tc>
        <w:tc>
          <w:tcPr>
            <w:tcW w:w="1739" w:type="dxa"/>
          </w:tcPr>
          <w:p w14:paraId="5622D625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418" w:type="dxa"/>
          </w:tcPr>
          <w:p w14:paraId="117E361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31EDD25E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325</w:t>
            </w:r>
          </w:p>
        </w:tc>
      </w:tr>
      <w:tr w:rsidR="00EA3F1C" w:rsidRPr="00EA3F1C" w14:paraId="28E2877C" w14:textId="77777777" w:rsidTr="004D68A4">
        <w:tc>
          <w:tcPr>
            <w:tcW w:w="872" w:type="dxa"/>
          </w:tcPr>
          <w:p w14:paraId="695ECEE6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NC013</w:t>
            </w:r>
          </w:p>
        </w:tc>
        <w:tc>
          <w:tcPr>
            <w:tcW w:w="1365" w:type="dxa"/>
          </w:tcPr>
          <w:p w14:paraId="75343E18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872" w:type="dxa"/>
          </w:tcPr>
          <w:p w14:paraId="703F182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69 do kbr. 73</w:t>
            </w:r>
          </w:p>
        </w:tc>
        <w:tc>
          <w:tcPr>
            <w:tcW w:w="1382" w:type="dxa"/>
          </w:tcPr>
          <w:p w14:paraId="3F8F611F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73 do L 33192</w:t>
            </w:r>
          </w:p>
        </w:tc>
        <w:tc>
          <w:tcPr>
            <w:tcW w:w="1739" w:type="dxa"/>
          </w:tcPr>
          <w:p w14:paraId="7A8DB5F4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1418" w:type="dxa"/>
          </w:tcPr>
          <w:p w14:paraId="298A4DB9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105" w:type="dxa"/>
          </w:tcPr>
          <w:p w14:paraId="39D48441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230</w:t>
            </w:r>
          </w:p>
        </w:tc>
      </w:tr>
      <w:tr w:rsidR="00EA3F1C" w:rsidRPr="00EA3F1C" w14:paraId="4646C518" w14:textId="77777777" w:rsidTr="004D68A4">
        <w:tc>
          <w:tcPr>
            <w:tcW w:w="872" w:type="dxa"/>
          </w:tcPr>
          <w:p w14:paraId="157459A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NC014</w:t>
            </w:r>
          </w:p>
        </w:tc>
        <w:tc>
          <w:tcPr>
            <w:tcW w:w="1365" w:type="dxa"/>
          </w:tcPr>
          <w:p w14:paraId="2BA0C2C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872" w:type="dxa"/>
          </w:tcPr>
          <w:p w14:paraId="515BFA1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60 do kbr. 62</w:t>
            </w:r>
          </w:p>
        </w:tc>
        <w:tc>
          <w:tcPr>
            <w:tcW w:w="1382" w:type="dxa"/>
          </w:tcPr>
          <w:p w14:paraId="50973DD8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62 do L 33192</w:t>
            </w:r>
          </w:p>
        </w:tc>
        <w:tc>
          <w:tcPr>
            <w:tcW w:w="1739" w:type="dxa"/>
          </w:tcPr>
          <w:p w14:paraId="552C655A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959/2</w:t>
            </w:r>
          </w:p>
        </w:tc>
        <w:tc>
          <w:tcPr>
            <w:tcW w:w="1418" w:type="dxa"/>
          </w:tcPr>
          <w:p w14:paraId="23391E64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105" w:type="dxa"/>
          </w:tcPr>
          <w:p w14:paraId="614F9CFF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25</w:t>
            </w:r>
          </w:p>
        </w:tc>
      </w:tr>
      <w:tr w:rsidR="00EA3F1C" w:rsidRPr="00EA3F1C" w14:paraId="0DB377FB" w14:textId="77777777" w:rsidTr="004D68A4">
        <w:tc>
          <w:tcPr>
            <w:tcW w:w="872" w:type="dxa"/>
          </w:tcPr>
          <w:p w14:paraId="2403F71F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NC015</w:t>
            </w:r>
          </w:p>
        </w:tc>
        <w:tc>
          <w:tcPr>
            <w:tcW w:w="1365" w:type="dxa"/>
          </w:tcPr>
          <w:p w14:paraId="472C2C1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872" w:type="dxa"/>
          </w:tcPr>
          <w:p w14:paraId="04A4414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70 do kbr. 72a</w:t>
            </w:r>
          </w:p>
        </w:tc>
        <w:tc>
          <w:tcPr>
            <w:tcW w:w="1382" w:type="dxa"/>
          </w:tcPr>
          <w:p w14:paraId="2C6A03B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72a do L 33192</w:t>
            </w:r>
          </w:p>
        </w:tc>
        <w:tc>
          <w:tcPr>
            <w:tcW w:w="1739" w:type="dxa"/>
          </w:tcPr>
          <w:p w14:paraId="7A1E1830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969/3</w:t>
            </w:r>
          </w:p>
        </w:tc>
        <w:tc>
          <w:tcPr>
            <w:tcW w:w="1418" w:type="dxa"/>
          </w:tcPr>
          <w:p w14:paraId="6F92E1EB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105" w:type="dxa"/>
          </w:tcPr>
          <w:p w14:paraId="70F1F791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70</w:t>
            </w:r>
          </w:p>
        </w:tc>
      </w:tr>
      <w:tr w:rsidR="00EA3F1C" w:rsidRPr="00EA3F1C" w14:paraId="2D706590" w14:textId="77777777" w:rsidTr="004D68A4">
        <w:tc>
          <w:tcPr>
            <w:tcW w:w="872" w:type="dxa"/>
          </w:tcPr>
          <w:p w14:paraId="390E86D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NC016</w:t>
            </w:r>
          </w:p>
        </w:tc>
        <w:tc>
          <w:tcPr>
            <w:tcW w:w="1365" w:type="dxa"/>
          </w:tcPr>
          <w:p w14:paraId="7D58AC5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872" w:type="dxa"/>
          </w:tcPr>
          <w:p w14:paraId="4DD88090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83 do kbr. 85</w:t>
            </w:r>
          </w:p>
        </w:tc>
        <w:tc>
          <w:tcPr>
            <w:tcW w:w="1382" w:type="dxa"/>
          </w:tcPr>
          <w:p w14:paraId="05C8F101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83 do L 33192</w:t>
            </w:r>
          </w:p>
        </w:tc>
        <w:tc>
          <w:tcPr>
            <w:tcW w:w="1739" w:type="dxa"/>
          </w:tcPr>
          <w:p w14:paraId="08D25AEE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1418" w:type="dxa"/>
          </w:tcPr>
          <w:p w14:paraId="08F70C58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Donja Velešnja</w:t>
            </w:r>
          </w:p>
        </w:tc>
        <w:tc>
          <w:tcPr>
            <w:tcW w:w="1105" w:type="dxa"/>
          </w:tcPr>
          <w:p w14:paraId="08A14212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70</w:t>
            </w:r>
          </w:p>
        </w:tc>
      </w:tr>
      <w:tr w:rsidR="00EA3F1C" w:rsidRPr="00EA3F1C" w14:paraId="3AF8F3FB" w14:textId="77777777" w:rsidTr="004D68A4">
        <w:tc>
          <w:tcPr>
            <w:tcW w:w="872" w:type="dxa"/>
          </w:tcPr>
          <w:p w14:paraId="4BF5018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NC017</w:t>
            </w:r>
          </w:p>
        </w:tc>
        <w:tc>
          <w:tcPr>
            <w:tcW w:w="1365" w:type="dxa"/>
          </w:tcPr>
          <w:p w14:paraId="11497FED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Gornja Velešnja</w:t>
            </w:r>
          </w:p>
        </w:tc>
        <w:tc>
          <w:tcPr>
            <w:tcW w:w="1872" w:type="dxa"/>
          </w:tcPr>
          <w:p w14:paraId="4BBD6AAF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kbr. 2 do k.č. 480</w:t>
            </w:r>
          </w:p>
        </w:tc>
        <w:tc>
          <w:tcPr>
            <w:tcW w:w="1382" w:type="dxa"/>
          </w:tcPr>
          <w:p w14:paraId="3CB28F45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k.č. 480 do L 33192</w:t>
            </w:r>
          </w:p>
        </w:tc>
        <w:tc>
          <w:tcPr>
            <w:tcW w:w="1739" w:type="dxa"/>
          </w:tcPr>
          <w:p w14:paraId="292F1FC9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418" w:type="dxa"/>
          </w:tcPr>
          <w:p w14:paraId="0FE33412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Gornja Velešnja</w:t>
            </w:r>
          </w:p>
        </w:tc>
        <w:tc>
          <w:tcPr>
            <w:tcW w:w="1105" w:type="dxa"/>
          </w:tcPr>
          <w:p w14:paraId="1A51460C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130</w:t>
            </w:r>
          </w:p>
        </w:tc>
      </w:tr>
      <w:tr w:rsidR="00EA3F1C" w:rsidRPr="00EA3F1C" w14:paraId="61112909" w14:textId="77777777" w:rsidTr="004D68A4">
        <w:trPr>
          <w:trHeight w:val="1125"/>
        </w:trPr>
        <w:tc>
          <w:tcPr>
            <w:tcW w:w="872" w:type="dxa"/>
          </w:tcPr>
          <w:p w14:paraId="7BB4B1C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NC018</w:t>
            </w:r>
          </w:p>
        </w:tc>
        <w:tc>
          <w:tcPr>
            <w:tcW w:w="1365" w:type="dxa"/>
          </w:tcPr>
          <w:p w14:paraId="5E1632EE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Borojevići, Lovča</w:t>
            </w:r>
          </w:p>
        </w:tc>
        <w:tc>
          <w:tcPr>
            <w:tcW w:w="1872" w:type="dxa"/>
          </w:tcPr>
          <w:p w14:paraId="14ACC17C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Borojevići - Lovča</w:t>
            </w:r>
          </w:p>
        </w:tc>
        <w:tc>
          <w:tcPr>
            <w:tcW w:w="1382" w:type="dxa"/>
          </w:tcPr>
          <w:p w14:paraId="4287708A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Lovče kbr. 51 do Ž 3241</w:t>
            </w:r>
          </w:p>
        </w:tc>
        <w:tc>
          <w:tcPr>
            <w:tcW w:w="1739" w:type="dxa"/>
          </w:tcPr>
          <w:p w14:paraId="60F52457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586,675,676</w:t>
            </w:r>
          </w:p>
          <w:p w14:paraId="377FFF03" w14:textId="77777777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815, 515/10, 514/5, 513/7, 808/3, 925 i 927</w:t>
            </w:r>
          </w:p>
        </w:tc>
        <w:tc>
          <w:tcPr>
            <w:tcW w:w="1418" w:type="dxa"/>
          </w:tcPr>
          <w:p w14:paraId="4466F506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Lovča</w:t>
            </w:r>
          </w:p>
          <w:p w14:paraId="3CD2C657" w14:textId="77777777" w:rsidR="00EA3F1C" w:rsidRPr="00EA3F1C" w:rsidRDefault="00EA3F1C" w:rsidP="00FF1F53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Borojevići</w:t>
            </w:r>
          </w:p>
        </w:tc>
        <w:tc>
          <w:tcPr>
            <w:tcW w:w="1105" w:type="dxa"/>
          </w:tcPr>
          <w:p w14:paraId="7D0FC54D" w14:textId="77777777" w:rsidR="00EA3F1C" w:rsidRPr="00EA3F1C" w:rsidRDefault="00EA3F1C" w:rsidP="00FF1F53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8.700</w:t>
            </w:r>
          </w:p>
        </w:tc>
      </w:tr>
      <w:tr w:rsidR="00EA3F1C" w:rsidRPr="00EA3F1C" w14:paraId="4758C46F" w14:textId="77777777" w:rsidTr="004D68A4">
        <w:trPr>
          <w:trHeight w:val="709"/>
        </w:trPr>
        <w:tc>
          <w:tcPr>
            <w:tcW w:w="872" w:type="dxa"/>
          </w:tcPr>
          <w:p w14:paraId="77137C79" w14:textId="0F1B3644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NC019</w:t>
            </w:r>
          </w:p>
        </w:tc>
        <w:tc>
          <w:tcPr>
            <w:tcW w:w="1365" w:type="dxa"/>
          </w:tcPr>
          <w:p w14:paraId="419B3175" w14:textId="0A34FA4A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79C526F3" w14:textId="17EC73FD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D30 do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140/5</w:t>
            </w:r>
          </w:p>
        </w:tc>
        <w:tc>
          <w:tcPr>
            <w:tcW w:w="1382" w:type="dxa"/>
          </w:tcPr>
          <w:p w14:paraId="1B742321" w14:textId="2A546ED3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D30 do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140/5</w:t>
            </w:r>
          </w:p>
        </w:tc>
        <w:tc>
          <w:tcPr>
            <w:tcW w:w="1739" w:type="dxa"/>
          </w:tcPr>
          <w:p w14:paraId="51745D5D" w14:textId="47F0EF81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418" w:type="dxa"/>
          </w:tcPr>
          <w:p w14:paraId="782E9159" w14:textId="117B407A" w:rsidR="00EA3F1C" w:rsidRPr="00EA3F1C" w:rsidRDefault="00EA3F1C" w:rsidP="00EA3F1C">
            <w:pPr>
              <w:rPr>
                <w:rFonts w:ascii="Times New Roman" w:hAnsi="Times New Roman" w:cs="Times New Roman"/>
                <w:u w:val="single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2D8AF7FF" w14:textId="31499139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700</w:t>
            </w:r>
          </w:p>
        </w:tc>
      </w:tr>
      <w:tr w:rsidR="00EA3F1C" w:rsidRPr="00EA3F1C" w14:paraId="7E6C261B" w14:textId="77777777" w:rsidTr="004D68A4">
        <w:trPr>
          <w:trHeight w:val="705"/>
        </w:trPr>
        <w:tc>
          <w:tcPr>
            <w:tcW w:w="872" w:type="dxa"/>
          </w:tcPr>
          <w:p w14:paraId="49DF4B28" w14:textId="1C9F61C9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NC020</w:t>
            </w:r>
          </w:p>
        </w:tc>
        <w:tc>
          <w:tcPr>
            <w:tcW w:w="1365" w:type="dxa"/>
          </w:tcPr>
          <w:p w14:paraId="16530A8F" w14:textId="3F81C517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0AC8DF4D" w14:textId="652A6C40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140/5 do 147/5</w:t>
            </w:r>
          </w:p>
        </w:tc>
        <w:tc>
          <w:tcPr>
            <w:tcW w:w="1382" w:type="dxa"/>
          </w:tcPr>
          <w:p w14:paraId="572B4E29" w14:textId="042C6E45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140/5 do 147/5</w:t>
            </w:r>
          </w:p>
        </w:tc>
        <w:tc>
          <w:tcPr>
            <w:tcW w:w="1739" w:type="dxa"/>
          </w:tcPr>
          <w:p w14:paraId="336255C9" w14:textId="7F54ADDE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140/9</w:t>
            </w:r>
          </w:p>
        </w:tc>
        <w:tc>
          <w:tcPr>
            <w:tcW w:w="1418" w:type="dxa"/>
          </w:tcPr>
          <w:p w14:paraId="5E81C028" w14:textId="40652FE3" w:rsidR="00EA3F1C" w:rsidRPr="00EA3F1C" w:rsidRDefault="00EA3F1C" w:rsidP="00EA3F1C">
            <w:pPr>
              <w:rPr>
                <w:rFonts w:ascii="Times New Roman" w:hAnsi="Times New Roman" w:cs="Times New Roman"/>
                <w:u w:val="single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32B5AAF4" w14:textId="455AA7BB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240</w:t>
            </w:r>
          </w:p>
        </w:tc>
      </w:tr>
      <w:tr w:rsidR="00EA3F1C" w:rsidRPr="00EA3F1C" w14:paraId="15C6A8A1" w14:textId="77777777" w:rsidTr="004D68A4">
        <w:trPr>
          <w:trHeight w:val="687"/>
        </w:trPr>
        <w:tc>
          <w:tcPr>
            <w:tcW w:w="872" w:type="dxa"/>
          </w:tcPr>
          <w:p w14:paraId="5226CCE6" w14:textId="22AC4834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NC021</w:t>
            </w:r>
          </w:p>
        </w:tc>
        <w:tc>
          <w:tcPr>
            <w:tcW w:w="1365" w:type="dxa"/>
          </w:tcPr>
          <w:p w14:paraId="358F7DA7" w14:textId="065BDF01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872" w:type="dxa"/>
          </w:tcPr>
          <w:p w14:paraId="5CD4514C" w14:textId="1FF8E420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121/8 do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 147/5</w:t>
            </w:r>
          </w:p>
        </w:tc>
        <w:tc>
          <w:tcPr>
            <w:tcW w:w="1382" w:type="dxa"/>
          </w:tcPr>
          <w:p w14:paraId="583FC473" w14:textId="1152E375" w:rsidR="00EA3F1C" w:rsidRPr="00EA3F1C" w:rsidRDefault="00EA3F1C" w:rsidP="00EA3F1C">
            <w:pPr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Od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č. 121/8 do k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>č</w:t>
            </w:r>
            <w:r w:rsidR="004D68A4">
              <w:rPr>
                <w:rFonts w:ascii="Times New Roman" w:hAnsi="Times New Roman" w:cs="Times New Roman"/>
              </w:rPr>
              <w:t>.</w:t>
            </w:r>
            <w:r w:rsidRPr="00EA3F1C">
              <w:rPr>
                <w:rFonts w:ascii="Times New Roman" w:hAnsi="Times New Roman" w:cs="Times New Roman"/>
              </w:rPr>
              <w:t xml:space="preserve"> 147/5</w:t>
            </w:r>
          </w:p>
        </w:tc>
        <w:tc>
          <w:tcPr>
            <w:tcW w:w="1739" w:type="dxa"/>
          </w:tcPr>
          <w:p w14:paraId="21604293" w14:textId="26AD438E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1448/1</w:t>
            </w:r>
          </w:p>
        </w:tc>
        <w:tc>
          <w:tcPr>
            <w:tcW w:w="1418" w:type="dxa"/>
          </w:tcPr>
          <w:p w14:paraId="04E6D03B" w14:textId="04EADE5A" w:rsidR="00EA3F1C" w:rsidRPr="00EA3F1C" w:rsidRDefault="00EA3F1C" w:rsidP="00EA3F1C">
            <w:pPr>
              <w:rPr>
                <w:rFonts w:ascii="Times New Roman" w:hAnsi="Times New Roman" w:cs="Times New Roman"/>
                <w:u w:val="single"/>
              </w:rPr>
            </w:pPr>
            <w:r w:rsidRPr="00EA3F1C">
              <w:rPr>
                <w:rFonts w:ascii="Times New Roman" w:hAnsi="Times New Roman" w:cs="Times New Roman"/>
              </w:rPr>
              <w:t>Komogovina</w:t>
            </w:r>
          </w:p>
        </w:tc>
        <w:tc>
          <w:tcPr>
            <w:tcW w:w="1105" w:type="dxa"/>
          </w:tcPr>
          <w:p w14:paraId="25CF1E35" w14:textId="28A9E269" w:rsidR="00EA3F1C" w:rsidRPr="00EA3F1C" w:rsidRDefault="00EA3F1C" w:rsidP="00EA3F1C">
            <w:pPr>
              <w:jc w:val="center"/>
              <w:rPr>
                <w:rFonts w:ascii="Times New Roman" w:hAnsi="Times New Roman" w:cs="Times New Roman"/>
              </w:rPr>
            </w:pPr>
            <w:r w:rsidRPr="00EA3F1C">
              <w:rPr>
                <w:rFonts w:ascii="Times New Roman" w:hAnsi="Times New Roman" w:cs="Times New Roman"/>
              </w:rPr>
              <w:t>600</w:t>
            </w:r>
          </w:p>
        </w:tc>
      </w:tr>
    </w:tbl>
    <w:p w14:paraId="6B63A7B7" w14:textId="77777777" w:rsidR="00A91670" w:rsidRDefault="00A91670" w:rsidP="00A9167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E205665" w14:textId="77777777" w:rsidR="00D13A01" w:rsidRPr="00AF3BFF" w:rsidRDefault="00D13A01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48270B1" w14:textId="0CB55693" w:rsidR="00381F71" w:rsidRPr="00AF3BFF" w:rsidRDefault="00EA3F1C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5D667880" w14:textId="6B5136C8" w:rsidR="00FE58AE" w:rsidRPr="00FE58AE" w:rsidRDefault="005E2D1F" w:rsidP="00FE58A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E58AE">
        <w:rPr>
          <w:rFonts w:ascii="Times New Roman" w:hAnsi="Times New Roman" w:cs="Times New Roman"/>
          <w:sz w:val="24"/>
          <w:szCs w:val="24"/>
        </w:rPr>
        <w:t xml:space="preserve">Ova </w:t>
      </w:r>
      <w:r w:rsidR="0007271A" w:rsidRPr="00FE58AE">
        <w:rPr>
          <w:rFonts w:ascii="Times New Roman" w:hAnsi="Times New Roman" w:cs="Times New Roman"/>
          <w:sz w:val="24"/>
          <w:szCs w:val="24"/>
        </w:rPr>
        <w:t>O</w:t>
      </w:r>
      <w:r w:rsidRPr="00FE58AE">
        <w:rPr>
          <w:rFonts w:ascii="Times New Roman" w:hAnsi="Times New Roman" w:cs="Times New Roman"/>
          <w:sz w:val="24"/>
          <w:szCs w:val="24"/>
        </w:rPr>
        <w:t xml:space="preserve">dluka </w:t>
      </w:r>
      <w:r w:rsidR="00EA3F1C">
        <w:rPr>
          <w:rFonts w:ascii="Times New Roman" w:hAnsi="Times New Roman" w:cs="Times New Roman"/>
          <w:sz w:val="24"/>
          <w:szCs w:val="24"/>
        </w:rPr>
        <w:t xml:space="preserve">o izmjeni odluke o nerazvrstanim cestama </w:t>
      </w:r>
      <w:r w:rsidR="00EE7A5F">
        <w:rPr>
          <w:rFonts w:ascii="Times New Roman" w:hAnsi="Times New Roman" w:cs="Times New Roman"/>
          <w:sz w:val="24"/>
          <w:szCs w:val="24"/>
        </w:rPr>
        <w:t>stupa na snagu os</w:t>
      </w:r>
      <w:r w:rsidR="00F57B93">
        <w:rPr>
          <w:rFonts w:ascii="Times New Roman" w:hAnsi="Times New Roman" w:cs="Times New Roman"/>
          <w:sz w:val="24"/>
          <w:szCs w:val="24"/>
        </w:rPr>
        <w:t>mog</w:t>
      </w:r>
      <w:r w:rsidR="00EE7A5F">
        <w:rPr>
          <w:rFonts w:ascii="Times New Roman" w:hAnsi="Times New Roman" w:cs="Times New Roman"/>
          <w:sz w:val="24"/>
          <w:szCs w:val="24"/>
        </w:rPr>
        <w:t xml:space="preserve"> dana od dana objave</w:t>
      </w:r>
      <w:r w:rsidRPr="00FE58AE">
        <w:rPr>
          <w:rFonts w:ascii="Times New Roman" w:hAnsi="Times New Roman" w:cs="Times New Roman"/>
          <w:sz w:val="24"/>
          <w:szCs w:val="24"/>
        </w:rPr>
        <w:t xml:space="preserve"> u „Službenom vjesniku“</w:t>
      </w:r>
      <w:r w:rsidR="00EE7A5F">
        <w:rPr>
          <w:rFonts w:ascii="Times New Roman" w:hAnsi="Times New Roman" w:cs="Times New Roman"/>
          <w:sz w:val="24"/>
          <w:szCs w:val="24"/>
        </w:rPr>
        <w:t xml:space="preserve">, službenom glasilu </w:t>
      </w:r>
      <w:r w:rsidRPr="00FE58AE">
        <w:rPr>
          <w:rFonts w:ascii="Times New Roman" w:hAnsi="Times New Roman" w:cs="Times New Roman"/>
          <w:sz w:val="24"/>
          <w:szCs w:val="24"/>
        </w:rPr>
        <w:t>Općine Donji Kukuruzari</w:t>
      </w:r>
      <w:r w:rsidR="00EE7A5F">
        <w:rPr>
          <w:rFonts w:ascii="Times New Roman" w:hAnsi="Times New Roman" w:cs="Times New Roman"/>
          <w:sz w:val="24"/>
          <w:szCs w:val="24"/>
        </w:rPr>
        <w:t>.</w:t>
      </w:r>
    </w:p>
    <w:p w14:paraId="5BB3EB87" w14:textId="77777777" w:rsidR="00EE7A5F" w:rsidRDefault="00EE7A5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3927A6E" w14:textId="77777777" w:rsidR="00EA3F1C" w:rsidRDefault="00EA3F1C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A9F817" w14:textId="0DAFA58D" w:rsidR="005E2D1F" w:rsidRDefault="005E2D1F" w:rsidP="00560118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</w:t>
      </w:r>
    </w:p>
    <w:p w14:paraId="539F5655" w14:textId="77777777" w:rsidR="005E2D1F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488D8A" w14:textId="403B90A3" w:rsidR="006E059D" w:rsidRPr="003256F3" w:rsidRDefault="005E2D1F" w:rsidP="00EE7A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6A579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Stipo </w:t>
      </w:r>
      <w:proofErr w:type="spellStart"/>
      <w:r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sectPr w:rsidR="006E059D" w:rsidRPr="00325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FB2DE" w14:textId="77777777" w:rsidR="00DD599F" w:rsidRDefault="00DD599F" w:rsidP="00EE7A5F">
      <w:pPr>
        <w:spacing w:after="0" w:line="240" w:lineRule="auto"/>
      </w:pPr>
      <w:r>
        <w:separator/>
      </w:r>
    </w:p>
  </w:endnote>
  <w:endnote w:type="continuationSeparator" w:id="0">
    <w:p w14:paraId="41189578" w14:textId="77777777" w:rsidR="00DD599F" w:rsidRDefault="00DD599F" w:rsidP="00EE7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F517" w14:textId="77777777" w:rsidR="00DD599F" w:rsidRDefault="00DD599F" w:rsidP="00EE7A5F">
      <w:pPr>
        <w:spacing w:after="0" w:line="240" w:lineRule="auto"/>
      </w:pPr>
      <w:r>
        <w:separator/>
      </w:r>
    </w:p>
  </w:footnote>
  <w:footnote w:type="continuationSeparator" w:id="0">
    <w:p w14:paraId="45F31B42" w14:textId="77777777" w:rsidR="00DD599F" w:rsidRDefault="00DD599F" w:rsidP="00EE7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36396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F71"/>
    <w:rsid w:val="00035272"/>
    <w:rsid w:val="000558C0"/>
    <w:rsid w:val="0007271A"/>
    <w:rsid w:val="00102350"/>
    <w:rsid w:val="00151F1A"/>
    <w:rsid w:val="00163D47"/>
    <w:rsid w:val="00211430"/>
    <w:rsid w:val="002115DE"/>
    <w:rsid w:val="00212F90"/>
    <w:rsid w:val="002E27CC"/>
    <w:rsid w:val="002E45EE"/>
    <w:rsid w:val="002F02D7"/>
    <w:rsid w:val="003256F3"/>
    <w:rsid w:val="003463A3"/>
    <w:rsid w:val="00375352"/>
    <w:rsid w:val="00381F71"/>
    <w:rsid w:val="00417A85"/>
    <w:rsid w:val="0047483B"/>
    <w:rsid w:val="004D41DA"/>
    <w:rsid w:val="004D68A4"/>
    <w:rsid w:val="00560118"/>
    <w:rsid w:val="005E2D1F"/>
    <w:rsid w:val="005E4B9F"/>
    <w:rsid w:val="0067137F"/>
    <w:rsid w:val="006768AE"/>
    <w:rsid w:val="00695341"/>
    <w:rsid w:val="006A579A"/>
    <w:rsid w:val="006C4D00"/>
    <w:rsid w:val="006C6C96"/>
    <w:rsid w:val="006E059D"/>
    <w:rsid w:val="0077094A"/>
    <w:rsid w:val="00794035"/>
    <w:rsid w:val="007A3575"/>
    <w:rsid w:val="007C3661"/>
    <w:rsid w:val="00813813"/>
    <w:rsid w:val="00831E3F"/>
    <w:rsid w:val="008373D9"/>
    <w:rsid w:val="00861D20"/>
    <w:rsid w:val="008821FF"/>
    <w:rsid w:val="0094789C"/>
    <w:rsid w:val="009A560F"/>
    <w:rsid w:val="009B71DB"/>
    <w:rsid w:val="009F27B6"/>
    <w:rsid w:val="00A06B9D"/>
    <w:rsid w:val="00A91670"/>
    <w:rsid w:val="00AF3BFF"/>
    <w:rsid w:val="00B2134F"/>
    <w:rsid w:val="00B34CFC"/>
    <w:rsid w:val="00BD4CF7"/>
    <w:rsid w:val="00BD7EF3"/>
    <w:rsid w:val="00C20EA9"/>
    <w:rsid w:val="00C35B8E"/>
    <w:rsid w:val="00C94D78"/>
    <w:rsid w:val="00CD0D14"/>
    <w:rsid w:val="00D03362"/>
    <w:rsid w:val="00D13A01"/>
    <w:rsid w:val="00D56C8C"/>
    <w:rsid w:val="00D93EE8"/>
    <w:rsid w:val="00DD599F"/>
    <w:rsid w:val="00DE43DC"/>
    <w:rsid w:val="00E02C0C"/>
    <w:rsid w:val="00E55F4D"/>
    <w:rsid w:val="00E56C92"/>
    <w:rsid w:val="00E71673"/>
    <w:rsid w:val="00EA3F1C"/>
    <w:rsid w:val="00EE7A5F"/>
    <w:rsid w:val="00EF250F"/>
    <w:rsid w:val="00F05531"/>
    <w:rsid w:val="00F57B93"/>
    <w:rsid w:val="00F84756"/>
    <w:rsid w:val="00FD6366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14C3"/>
  <w15:docId w15:val="{FDE2DB6F-E304-44E5-9A2D-498C3178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381F71"/>
    <w:pPr>
      <w:spacing w:after="0" w:line="240" w:lineRule="auto"/>
    </w:pPr>
  </w:style>
  <w:style w:type="paragraph" w:customStyle="1" w:styleId="Standard">
    <w:name w:val="Standard"/>
    <w:qFormat/>
    <w:rsid w:val="00AF3BFF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customStyle="1" w:styleId="T-98-2">
    <w:name w:val="T-9/8-2"/>
    <w:rsid w:val="006E059D"/>
    <w:pPr>
      <w:widowControl w:val="0"/>
      <w:tabs>
        <w:tab w:val="left" w:pos="2153"/>
      </w:tabs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E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E7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E7A5F"/>
  </w:style>
  <w:style w:type="paragraph" w:styleId="Podnoje">
    <w:name w:val="footer"/>
    <w:basedOn w:val="Normal"/>
    <w:link w:val="PodnojeChar"/>
    <w:uiPriority w:val="99"/>
    <w:unhideWhenUsed/>
    <w:rsid w:val="00EE7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E7A5F"/>
  </w:style>
  <w:style w:type="table" w:styleId="Reetkatablice">
    <w:name w:val="Table Grid"/>
    <w:basedOn w:val="Obinatablica"/>
    <w:uiPriority w:val="39"/>
    <w:rsid w:val="00EA3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Opcina DK</cp:lastModifiedBy>
  <cp:revision>28</cp:revision>
  <cp:lastPrinted>2024-09-20T13:40:00Z</cp:lastPrinted>
  <dcterms:created xsi:type="dcterms:W3CDTF">2019-12-17T12:50:00Z</dcterms:created>
  <dcterms:modified xsi:type="dcterms:W3CDTF">2025-03-26T14:26:00Z</dcterms:modified>
</cp:coreProperties>
</file>